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BAD5" w14:textId="13191D1E" w:rsidR="00D77854" w:rsidRPr="008F73CB" w:rsidRDefault="00C064D3" w:rsidP="00D77854">
      <w:pPr>
        <w:pStyle w:val="CHWLijst2"/>
        <w:numPr>
          <w:ilvl w:val="0"/>
          <w:numId w:val="0"/>
        </w:numPr>
        <w:rPr>
          <w:rFonts w:asciiTheme="minorHAnsi" w:hAnsiTheme="minorHAnsi"/>
        </w:rPr>
      </w:pPr>
      <w:r>
        <w:rPr>
          <w:rFonts w:asciiTheme="minorHAnsi" w:hAnsiTheme="minorHAnsi"/>
        </w:rPr>
        <w:t>Weekjournaal 2</w:t>
      </w:r>
    </w:p>
    <w:p w14:paraId="6FDB4635" w14:textId="77777777" w:rsidR="00D77854" w:rsidRDefault="00D77854" w:rsidP="00D77854">
      <w:pPr>
        <w:rPr>
          <w:rFonts w:asciiTheme="minorHAnsi" w:hAnsiTheme="minorHAnsi"/>
          <w:sz w:val="22"/>
          <w:szCs w:val="22"/>
        </w:rPr>
      </w:pPr>
    </w:p>
    <w:p w14:paraId="227160E6" w14:textId="77777777" w:rsidR="00D77854" w:rsidRPr="008C4B87" w:rsidRDefault="00D77854" w:rsidP="00D77854">
      <w:pPr>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D77854" w:rsidRPr="008C4B87" w14:paraId="5A7FA330" w14:textId="77777777" w:rsidTr="005D0F83">
        <w:tc>
          <w:tcPr>
            <w:tcW w:w="9072" w:type="dxa"/>
          </w:tcPr>
          <w:p w14:paraId="729F0B41" w14:textId="473D8004" w:rsidR="00D77854" w:rsidRPr="008C4B87" w:rsidRDefault="00D77854" w:rsidP="005D0F83">
            <w:pPr>
              <w:spacing w:before="120" w:after="120"/>
              <w:rPr>
                <w:rFonts w:asciiTheme="minorHAnsi" w:hAnsiTheme="minorHAnsi" w:cs="Arial"/>
                <w:b/>
                <w:sz w:val="22"/>
                <w:szCs w:val="22"/>
              </w:rPr>
            </w:pPr>
            <w:r w:rsidRPr="00E17E56">
              <w:rPr>
                <w:rFonts w:asciiTheme="minorHAnsi" w:hAnsiTheme="minorHAnsi" w:cs="Arial"/>
                <w:b/>
                <w:sz w:val="22"/>
                <w:szCs w:val="22"/>
              </w:rPr>
              <w:t>Naam:</w:t>
            </w:r>
            <w:r w:rsidRPr="008C4B87">
              <w:rPr>
                <w:rFonts w:asciiTheme="minorHAnsi" w:hAnsiTheme="minorHAnsi" w:cs="Arial"/>
                <w:sz w:val="22"/>
                <w:szCs w:val="22"/>
              </w:rPr>
              <w:tab/>
            </w:r>
            <w:r w:rsidRPr="008C4B87">
              <w:rPr>
                <w:rFonts w:asciiTheme="minorHAnsi" w:hAnsiTheme="minorHAnsi" w:cs="Arial"/>
                <w:sz w:val="22"/>
                <w:szCs w:val="22"/>
              </w:rPr>
              <w:tab/>
            </w:r>
            <w:r>
              <w:rPr>
                <w:rFonts w:asciiTheme="minorHAnsi" w:hAnsiTheme="minorHAnsi" w:cs="Arial"/>
                <w:sz w:val="22"/>
                <w:szCs w:val="22"/>
              </w:rPr>
              <w:t xml:space="preserve">         </w:t>
            </w:r>
            <w:r w:rsidR="00234A7C">
              <w:rPr>
                <w:rFonts w:asciiTheme="minorHAnsi" w:hAnsiTheme="minorHAnsi" w:cs="Arial"/>
                <w:sz w:val="22"/>
                <w:szCs w:val="22"/>
              </w:rPr>
              <w:t>Janita</w:t>
            </w:r>
            <w:r>
              <w:rPr>
                <w:rFonts w:asciiTheme="minorHAnsi" w:hAnsiTheme="minorHAnsi" w:cs="Arial"/>
                <w:sz w:val="22"/>
                <w:szCs w:val="22"/>
              </w:rPr>
              <w:t xml:space="preserve">                              </w:t>
            </w:r>
            <w:r w:rsidRPr="008C4B87">
              <w:rPr>
                <w:rFonts w:asciiTheme="minorHAnsi" w:hAnsiTheme="minorHAnsi" w:cs="Arial"/>
                <w:sz w:val="22"/>
                <w:szCs w:val="22"/>
              </w:rPr>
              <w:tab/>
            </w:r>
            <w:r>
              <w:rPr>
                <w:rFonts w:asciiTheme="minorHAnsi" w:hAnsiTheme="minorHAnsi" w:cs="Arial"/>
                <w:sz w:val="22"/>
                <w:szCs w:val="22"/>
              </w:rPr>
              <w:t xml:space="preserve">                 Stagew</w:t>
            </w:r>
            <w:r w:rsidRPr="008C4B87">
              <w:rPr>
                <w:rFonts w:asciiTheme="minorHAnsi" w:hAnsiTheme="minorHAnsi" w:cs="Arial"/>
                <w:sz w:val="22"/>
                <w:szCs w:val="22"/>
              </w:rPr>
              <w:t>e</w:t>
            </w:r>
            <w:r>
              <w:rPr>
                <w:rFonts w:asciiTheme="minorHAnsi" w:hAnsiTheme="minorHAnsi" w:cs="Arial"/>
                <w:sz w:val="22"/>
                <w:szCs w:val="22"/>
              </w:rPr>
              <w:t>e</w:t>
            </w:r>
            <w:r w:rsidRPr="008C4B87">
              <w:rPr>
                <w:rFonts w:asciiTheme="minorHAnsi" w:hAnsiTheme="minorHAnsi" w:cs="Arial"/>
                <w:sz w:val="22"/>
                <w:szCs w:val="22"/>
              </w:rPr>
              <w:t>k:</w:t>
            </w:r>
            <w:r w:rsidRPr="008C4B87">
              <w:rPr>
                <w:rFonts w:asciiTheme="minorHAnsi" w:hAnsiTheme="minorHAnsi" w:cs="Arial"/>
                <w:sz w:val="22"/>
                <w:szCs w:val="22"/>
              </w:rPr>
              <w:tab/>
            </w:r>
            <w:r>
              <w:rPr>
                <w:rFonts w:asciiTheme="minorHAnsi" w:hAnsiTheme="minorHAnsi" w:cs="Arial"/>
                <w:sz w:val="22"/>
                <w:szCs w:val="22"/>
              </w:rPr>
              <w:t xml:space="preserve">        </w:t>
            </w:r>
            <w:r w:rsidR="00234A7C">
              <w:rPr>
                <w:rFonts w:asciiTheme="minorHAnsi" w:hAnsiTheme="minorHAnsi" w:cs="Arial"/>
                <w:sz w:val="22"/>
                <w:szCs w:val="22"/>
              </w:rPr>
              <w:t>2</w:t>
            </w:r>
            <w:r>
              <w:rPr>
                <w:rFonts w:asciiTheme="minorHAnsi" w:hAnsiTheme="minorHAnsi" w:cs="Arial"/>
                <w:sz w:val="22"/>
                <w:szCs w:val="22"/>
              </w:rPr>
              <w:t xml:space="preserve">             </w:t>
            </w:r>
          </w:p>
        </w:tc>
      </w:tr>
      <w:tr w:rsidR="00D77854" w:rsidRPr="00C85FED" w14:paraId="58C5783A" w14:textId="77777777" w:rsidTr="005D0F83">
        <w:tc>
          <w:tcPr>
            <w:tcW w:w="9072" w:type="dxa"/>
          </w:tcPr>
          <w:p w14:paraId="6DA45BE6" w14:textId="3E262FF1" w:rsidR="00D77854" w:rsidRDefault="00D77854" w:rsidP="00B30603">
            <w:pPr>
              <w:pStyle w:val="Geenafstand"/>
              <w:rPr>
                <w:rFonts w:asciiTheme="minorHAnsi" w:hAnsiTheme="minorHAnsi" w:cstheme="minorHAnsi"/>
                <w:b/>
                <w:bCs/>
                <w:sz w:val="22"/>
                <w:szCs w:val="22"/>
              </w:rPr>
            </w:pPr>
            <w:r w:rsidRPr="00C85FED">
              <w:rPr>
                <w:rFonts w:asciiTheme="minorHAnsi" w:hAnsiTheme="minorHAnsi" w:cstheme="minorHAnsi"/>
                <w:b/>
                <w:bCs/>
                <w:sz w:val="22"/>
                <w:szCs w:val="22"/>
              </w:rPr>
              <w:t>Betekenisvolle situaties</w:t>
            </w:r>
          </w:p>
          <w:p w14:paraId="5A09F6C2" w14:textId="77777777" w:rsidR="00A6166C" w:rsidRPr="00C85FED" w:rsidRDefault="00A6166C" w:rsidP="00B30603">
            <w:pPr>
              <w:pStyle w:val="Geenafstand"/>
              <w:rPr>
                <w:rFonts w:asciiTheme="minorHAnsi" w:hAnsiTheme="minorHAnsi" w:cstheme="minorHAnsi"/>
                <w:b/>
                <w:bCs/>
                <w:sz w:val="22"/>
                <w:szCs w:val="22"/>
              </w:rPr>
            </w:pPr>
          </w:p>
          <w:p w14:paraId="43A862FF" w14:textId="77777777" w:rsidR="00D77854" w:rsidRPr="00C85FED" w:rsidRDefault="00B30603" w:rsidP="00B30603">
            <w:pPr>
              <w:pStyle w:val="Geenafstand"/>
              <w:rPr>
                <w:rFonts w:asciiTheme="minorHAnsi" w:hAnsiTheme="minorHAnsi" w:cstheme="minorHAnsi"/>
                <w:sz w:val="22"/>
                <w:szCs w:val="22"/>
              </w:rPr>
            </w:pPr>
            <w:r w:rsidRPr="00C85FED">
              <w:rPr>
                <w:rFonts w:asciiTheme="minorHAnsi" w:hAnsiTheme="minorHAnsi" w:cstheme="minorHAnsi"/>
                <w:sz w:val="22"/>
                <w:szCs w:val="22"/>
              </w:rPr>
              <w:t>In mijn vorige weekjournaal heb ik gezegd dat ik de docent wil observeren en de leerlingen wat beter wil leren kennen.</w:t>
            </w:r>
          </w:p>
          <w:p w14:paraId="2A2C0FD9" w14:textId="77777777" w:rsidR="00B30603" w:rsidRDefault="00B30603" w:rsidP="00B30603">
            <w:pPr>
              <w:pStyle w:val="Geenafstand"/>
              <w:rPr>
                <w:rFonts w:asciiTheme="minorHAnsi" w:hAnsiTheme="minorHAnsi" w:cstheme="minorHAnsi"/>
                <w:sz w:val="22"/>
                <w:szCs w:val="22"/>
              </w:rPr>
            </w:pPr>
            <w:r w:rsidRPr="00C85FED">
              <w:rPr>
                <w:rFonts w:asciiTheme="minorHAnsi" w:hAnsiTheme="minorHAnsi" w:cstheme="minorHAnsi"/>
                <w:sz w:val="22"/>
                <w:szCs w:val="22"/>
              </w:rPr>
              <w:t>Ik</w:t>
            </w:r>
            <w:r w:rsidR="00C85FED">
              <w:rPr>
                <w:rFonts w:asciiTheme="minorHAnsi" w:hAnsiTheme="minorHAnsi" w:cstheme="minorHAnsi"/>
                <w:sz w:val="22"/>
                <w:szCs w:val="22"/>
              </w:rPr>
              <w:t xml:space="preserve"> heb voor het observeren van de docent een lesobservatieformulier ingevuld. </w:t>
            </w:r>
          </w:p>
          <w:p w14:paraId="013AEFED" w14:textId="77777777" w:rsidR="00545D40" w:rsidRDefault="00E04352" w:rsidP="00B30603">
            <w:pPr>
              <w:pStyle w:val="Geenafstand"/>
              <w:rPr>
                <w:rFonts w:asciiTheme="minorHAnsi" w:hAnsiTheme="minorHAnsi" w:cstheme="minorHAnsi"/>
                <w:sz w:val="22"/>
                <w:szCs w:val="22"/>
              </w:rPr>
            </w:pPr>
            <w:r>
              <w:rPr>
                <w:rFonts w:asciiTheme="minorHAnsi" w:hAnsiTheme="minorHAnsi" w:cstheme="minorHAnsi"/>
                <w:sz w:val="22"/>
                <w:szCs w:val="22"/>
              </w:rPr>
              <w:t xml:space="preserve">Om de leerlingen wat beter te leren kennen heb ik met de meesten van het een klein gesprekje aangeknoopt. Ik wilde weten </w:t>
            </w:r>
            <w:r w:rsidR="003F72D7">
              <w:rPr>
                <w:rFonts w:asciiTheme="minorHAnsi" w:hAnsiTheme="minorHAnsi" w:cstheme="minorHAnsi"/>
                <w:sz w:val="22"/>
                <w:szCs w:val="22"/>
              </w:rPr>
              <w:t xml:space="preserve">waar ze mee bezig waren. </w:t>
            </w:r>
          </w:p>
          <w:p w14:paraId="5566833C" w14:textId="2BA9762A" w:rsidR="00C85FED" w:rsidRPr="00C85FED" w:rsidRDefault="00545D40" w:rsidP="00B30603">
            <w:pPr>
              <w:pStyle w:val="Geenafstand"/>
              <w:rPr>
                <w:rFonts w:asciiTheme="minorHAnsi" w:hAnsiTheme="minorHAnsi" w:cstheme="minorHAnsi"/>
                <w:sz w:val="22"/>
                <w:szCs w:val="22"/>
              </w:rPr>
            </w:pPr>
            <w:r>
              <w:rPr>
                <w:rFonts w:asciiTheme="minorHAnsi" w:hAnsiTheme="minorHAnsi" w:cstheme="minorHAnsi"/>
                <w:sz w:val="22"/>
                <w:szCs w:val="22"/>
              </w:rPr>
              <w:t>Een betekenisvolle situatie was voor mij de gesprekjes. De leerlingen legden mij uit wat ze aan het doen waren en hoe de methode werkt. Ook zeiden sommigen al wat wel goed ging en wat ze moeilijk vonden.</w:t>
            </w:r>
            <w:r w:rsidR="009A77DD">
              <w:rPr>
                <w:rFonts w:asciiTheme="minorHAnsi" w:hAnsiTheme="minorHAnsi" w:cstheme="minorHAnsi"/>
                <w:sz w:val="22"/>
                <w:szCs w:val="22"/>
              </w:rPr>
              <w:t xml:space="preserve"> </w:t>
            </w:r>
            <w:r w:rsidR="00E04352">
              <w:rPr>
                <w:rFonts w:asciiTheme="minorHAnsi" w:hAnsiTheme="minorHAnsi" w:cstheme="minorHAnsi"/>
                <w:sz w:val="22"/>
                <w:szCs w:val="22"/>
              </w:rPr>
              <w:t xml:space="preserve"> </w:t>
            </w:r>
          </w:p>
        </w:tc>
      </w:tr>
      <w:tr w:rsidR="00D77854" w:rsidRPr="00C85FED" w14:paraId="3E9EF1FC" w14:textId="77777777" w:rsidTr="005D0F83">
        <w:tc>
          <w:tcPr>
            <w:tcW w:w="9072" w:type="dxa"/>
          </w:tcPr>
          <w:p w14:paraId="2AA22456" w14:textId="49646AAA" w:rsidR="00D77854" w:rsidRPr="00C85FED" w:rsidRDefault="00D77854" w:rsidP="00B30603">
            <w:pPr>
              <w:pStyle w:val="Geenafstand"/>
              <w:rPr>
                <w:rFonts w:asciiTheme="minorHAnsi" w:hAnsiTheme="minorHAnsi" w:cstheme="minorHAnsi"/>
                <w:b/>
                <w:bCs/>
                <w:sz w:val="22"/>
                <w:szCs w:val="22"/>
              </w:rPr>
            </w:pPr>
            <w:r w:rsidRPr="00C85FED">
              <w:rPr>
                <w:rFonts w:asciiTheme="minorHAnsi" w:hAnsiTheme="minorHAnsi" w:cstheme="minorHAnsi"/>
                <w:b/>
                <w:bCs/>
                <w:sz w:val="22"/>
                <w:szCs w:val="22"/>
              </w:rPr>
              <w:t>Reflectie per betekenisvolle situatie</w:t>
            </w:r>
          </w:p>
          <w:p w14:paraId="0D5CDA0F" w14:textId="77777777" w:rsidR="00A6166C" w:rsidRDefault="00A6166C" w:rsidP="00B30603">
            <w:pPr>
              <w:pStyle w:val="Geenafstand"/>
              <w:rPr>
                <w:rFonts w:asciiTheme="minorHAnsi" w:hAnsiTheme="minorHAnsi" w:cstheme="minorHAnsi"/>
                <w:sz w:val="16"/>
                <w:szCs w:val="16"/>
              </w:rPr>
            </w:pPr>
          </w:p>
          <w:p w14:paraId="389617B6" w14:textId="26079E9E" w:rsidR="006A2E1B" w:rsidRDefault="007B13C3" w:rsidP="00B30603">
            <w:pPr>
              <w:pStyle w:val="Geenafstand"/>
              <w:rPr>
                <w:rFonts w:asciiTheme="minorHAnsi" w:hAnsiTheme="minorHAnsi" w:cstheme="minorHAnsi"/>
                <w:sz w:val="22"/>
                <w:szCs w:val="22"/>
              </w:rPr>
            </w:pPr>
            <w:r>
              <w:rPr>
                <w:rFonts w:asciiTheme="minorHAnsi" w:hAnsiTheme="minorHAnsi" w:cstheme="minorHAnsi"/>
                <w:sz w:val="22"/>
                <w:szCs w:val="22"/>
              </w:rPr>
              <w:t>Om de leerlingen beter te leren kennen moet je op ze af stappen</w:t>
            </w:r>
            <w:r w:rsidR="00D9632F">
              <w:rPr>
                <w:rFonts w:asciiTheme="minorHAnsi" w:hAnsiTheme="minorHAnsi" w:cstheme="minorHAnsi"/>
                <w:sz w:val="22"/>
                <w:szCs w:val="22"/>
              </w:rPr>
              <w:t xml:space="preserve"> en een gesprekje aanknopen. Ik vond het een makkelijke ‘binnenkomer’ om te vragen wat ze aan het doen waren. Soms kom je uit op hele leuke gesprekjes over de leerling. </w:t>
            </w:r>
            <w:proofErr w:type="spellStart"/>
            <w:r w:rsidR="00D9632F">
              <w:rPr>
                <w:rFonts w:asciiTheme="minorHAnsi" w:hAnsiTheme="minorHAnsi" w:cstheme="minorHAnsi"/>
                <w:sz w:val="22"/>
                <w:szCs w:val="22"/>
              </w:rPr>
              <w:t>Één</w:t>
            </w:r>
            <w:proofErr w:type="spellEnd"/>
            <w:r w:rsidR="00D9632F">
              <w:rPr>
                <w:rFonts w:asciiTheme="minorHAnsi" w:hAnsiTheme="minorHAnsi" w:cstheme="minorHAnsi"/>
                <w:sz w:val="22"/>
                <w:szCs w:val="22"/>
              </w:rPr>
              <w:t xml:space="preserve"> leerling vertelde dat ze anatomie en pathologie erg interessant vond maar dat het wel heel veel lesstof was. </w:t>
            </w:r>
            <w:r w:rsidR="00597768">
              <w:rPr>
                <w:rFonts w:asciiTheme="minorHAnsi" w:hAnsiTheme="minorHAnsi" w:cstheme="minorHAnsi"/>
                <w:sz w:val="22"/>
                <w:szCs w:val="22"/>
              </w:rPr>
              <w:t xml:space="preserve">Een andere leerling gaf aan dat ze niet helemaal goed weet of ze wel goed op haar plek zit bij deze opleiding. Samen hebben we even nagedacht </w:t>
            </w:r>
            <w:r w:rsidR="006A2E1B">
              <w:rPr>
                <w:rFonts w:asciiTheme="minorHAnsi" w:hAnsiTheme="minorHAnsi" w:cstheme="minorHAnsi"/>
                <w:sz w:val="22"/>
                <w:szCs w:val="22"/>
              </w:rPr>
              <w:t xml:space="preserve">wat ze dan wel leuk zou vinden. </w:t>
            </w:r>
          </w:p>
          <w:p w14:paraId="57CC0025" w14:textId="77777777" w:rsidR="00EA41E4" w:rsidRDefault="007B0772" w:rsidP="00B30603">
            <w:pPr>
              <w:pStyle w:val="Geenafstand"/>
              <w:rPr>
                <w:rFonts w:asciiTheme="minorHAnsi" w:hAnsiTheme="minorHAnsi" w:cstheme="minorHAnsi"/>
                <w:sz w:val="22"/>
                <w:szCs w:val="22"/>
              </w:rPr>
            </w:pPr>
            <w:r>
              <w:rPr>
                <w:rFonts w:asciiTheme="minorHAnsi" w:hAnsiTheme="minorHAnsi" w:cstheme="minorHAnsi"/>
                <w:sz w:val="22"/>
                <w:szCs w:val="22"/>
              </w:rPr>
              <w:t xml:space="preserve">Deze gesprekjes zou je onder kunnen brengen bij de pedagogische vaardigheid. </w:t>
            </w:r>
            <w:r w:rsidR="006D37DD">
              <w:rPr>
                <w:rFonts w:asciiTheme="minorHAnsi" w:hAnsiTheme="minorHAnsi" w:cstheme="minorHAnsi"/>
                <w:sz w:val="22"/>
                <w:szCs w:val="22"/>
              </w:rPr>
              <w:t xml:space="preserve">Een band opbouwen zie ik als 1 van de belangrijkste dingen die je als docent moet doen om de leerlingen te krijgen waar je ze hebben wil. </w:t>
            </w:r>
          </w:p>
          <w:p w14:paraId="7E8E92B4" w14:textId="34A59C5A" w:rsidR="00D77854" w:rsidRPr="00C85FED" w:rsidRDefault="00EA41E4" w:rsidP="00B30603">
            <w:pPr>
              <w:pStyle w:val="Geenafstand"/>
              <w:rPr>
                <w:rFonts w:asciiTheme="minorHAnsi" w:hAnsiTheme="minorHAnsi" w:cstheme="minorHAnsi"/>
                <w:sz w:val="16"/>
                <w:szCs w:val="16"/>
              </w:rPr>
            </w:pPr>
            <w:r>
              <w:rPr>
                <w:rFonts w:asciiTheme="minorHAnsi" w:hAnsiTheme="minorHAnsi" w:cstheme="minorHAnsi"/>
                <w:sz w:val="22"/>
                <w:szCs w:val="22"/>
              </w:rPr>
              <w:t xml:space="preserve">Ik vond het fijn om bij mezelf te merken dat het contact leggen met deze leerlingen me makkelijk afgaat. </w:t>
            </w:r>
            <w:r w:rsidR="00425BEC">
              <w:rPr>
                <w:rFonts w:asciiTheme="minorHAnsi" w:hAnsiTheme="minorHAnsi" w:cstheme="minorHAnsi"/>
                <w:sz w:val="22"/>
                <w:szCs w:val="22"/>
              </w:rPr>
              <w:t>Dat ligt voor een deel bij mezelf. Ik ben open en stap makkelijk op mensen af maar voor een groot deel ligt dat natuurlijk ook aan de leerling. Zij moeten alles ook wel aan mij willen en durven vertellen.</w:t>
            </w:r>
            <w:r w:rsidR="00D77854" w:rsidRPr="00C85FED">
              <w:rPr>
                <w:rFonts w:asciiTheme="minorHAnsi" w:hAnsiTheme="minorHAnsi" w:cstheme="minorHAnsi"/>
                <w:sz w:val="16"/>
                <w:szCs w:val="16"/>
              </w:rPr>
              <w:br/>
            </w:r>
          </w:p>
        </w:tc>
      </w:tr>
    </w:tbl>
    <w:p w14:paraId="72B62E48" w14:textId="77777777" w:rsidR="00D77854" w:rsidRPr="00C85FED" w:rsidRDefault="00D77854" w:rsidP="00D77854">
      <w:pPr>
        <w:pStyle w:val="CHWLijst2"/>
        <w:numPr>
          <w:ilvl w:val="0"/>
          <w:numId w:val="0"/>
        </w:numPr>
        <w:rPr>
          <w:rFonts w:asciiTheme="minorHAnsi" w:hAnsiTheme="minorHAnsi" w:cstheme="minorHAnsi"/>
          <w:sz w:val="16"/>
          <w:szCs w:val="16"/>
        </w:rPr>
      </w:pPr>
    </w:p>
    <w:tbl>
      <w:tblPr>
        <w:tblStyle w:val="Tabelraster"/>
        <w:tblW w:w="0" w:type="auto"/>
        <w:tblInd w:w="108" w:type="dxa"/>
        <w:tblLook w:val="04A0" w:firstRow="1" w:lastRow="0" w:firstColumn="1" w:lastColumn="0" w:noHBand="0" w:noVBand="1"/>
      </w:tblPr>
      <w:tblGrid>
        <w:gridCol w:w="8954"/>
      </w:tblGrid>
      <w:tr w:rsidR="00D77854" w:rsidRPr="00C85FED" w14:paraId="7E317DCA" w14:textId="77777777" w:rsidTr="005D0F83">
        <w:tc>
          <w:tcPr>
            <w:tcW w:w="9104" w:type="dxa"/>
          </w:tcPr>
          <w:p w14:paraId="521A62E9" w14:textId="25937218" w:rsidR="00D77854" w:rsidRPr="00425BEC" w:rsidRDefault="00D77854" w:rsidP="00B30603">
            <w:pPr>
              <w:pStyle w:val="Geenafstand"/>
              <w:rPr>
                <w:rFonts w:asciiTheme="minorHAnsi" w:hAnsiTheme="minorHAnsi" w:cstheme="minorHAnsi"/>
                <w:b/>
                <w:bCs/>
                <w:sz w:val="22"/>
                <w:szCs w:val="22"/>
              </w:rPr>
            </w:pPr>
            <w:r w:rsidRPr="00425BEC">
              <w:rPr>
                <w:rFonts w:asciiTheme="minorHAnsi" w:hAnsiTheme="minorHAnsi" w:cstheme="minorHAnsi"/>
                <w:b/>
                <w:bCs/>
                <w:sz w:val="22"/>
                <w:szCs w:val="22"/>
              </w:rPr>
              <w:t>Voortgang stage</w:t>
            </w:r>
          </w:p>
          <w:p w14:paraId="6DE0B4A2" w14:textId="77777777" w:rsidR="00425BEC" w:rsidRDefault="00425BEC" w:rsidP="00B30603">
            <w:pPr>
              <w:pStyle w:val="Geenafstand"/>
              <w:rPr>
                <w:rFonts w:asciiTheme="minorHAnsi" w:hAnsiTheme="minorHAnsi" w:cstheme="minorHAnsi"/>
                <w:sz w:val="16"/>
                <w:szCs w:val="16"/>
              </w:rPr>
            </w:pPr>
          </w:p>
          <w:p w14:paraId="2D315E7B" w14:textId="77777777" w:rsidR="00061081" w:rsidRDefault="00425BEC" w:rsidP="00B30603">
            <w:pPr>
              <w:pStyle w:val="Geenafstand"/>
              <w:rPr>
                <w:rFonts w:asciiTheme="minorHAnsi" w:hAnsiTheme="minorHAnsi" w:cstheme="minorHAnsi"/>
                <w:sz w:val="22"/>
                <w:szCs w:val="22"/>
              </w:rPr>
            </w:pPr>
            <w:r>
              <w:rPr>
                <w:rFonts w:asciiTheme="minorHAnsi" w:hAnsiTheme="minorHAnsi" w:cstheme="minorHAnsi"/>
                <w:sz w:val="22"/>
                <w:szCs w:val="22"/>
              </w:rPr>
              <w:t xml:space="preserve">Met mijn begeleider heb ik afgesproken dat ik de leerling die </w:t>
            </w:r>
            <w:r w:rsidR="00F62F53">
              <w:rPr>
                <w:rFonts w:asciiTheme="minorHAnsi" w:hAnsiTheme="minorHAnsi" w:cstheme="minorHAnsi"/>
                <w:sz w:val="22"/>
                <w:szCs w:val="22"/>
              </w:rPr>
              <w:t xml:space="preserve">onzeker is over de opleiding de komende weken ga coachen. Dit valt samen met een andere course van mijn opleiding. Ik wil proberen haar zelf uit te laten zoeken </w:t>
            </w:r>
            <w:r w:rsidR="00061081">
              <w:rPr>
                <w:rFonts w:asciiTheme="minorHAnsi" w:hAnsiTheme="minorHAnsi" w:cstheme="minorHAnsi"/>
                <w:sz w:val="22"/>
                <w:szCs w:val="22"/>
              </w:rPr>
              <w:t>of ze op haar plek zit op deze opleiding of dat een andere opleiding voor haar geschikter is.</w:t>
            </w:r>
          </w:p>
          <w:p w14:paraId="23F2B214" w14:textId="2276101B" w:rsidR="00D77854" w:rsidRPr="00061081" w:rsidRDefault="00061081" w:rsidP="00B30603">
            <w:pPr>
              <w:pStyle w:val="Geenafstand"/>
              <w:rPr>
                <w:rFonts w:asciiTheme="minorHAnsi" w:hAnsiTheme="minorHAnsi" w:cstheme="minorHAnsi"/>
                <w:sz w:val="22"/>
                <w:szCs w:val="22"/>
              </w:rPr>
            </w:pPr>
            <w:r>
              <w:rPr>
                <w:rFonts w:asciiTheme="minorHAnsi" w:hAnsiTheme="minorHAnsi" w:cstheme="minorHAnsi"/>
                <w:sz w:val="22"/>
                <w:szCs w:val="22"/>
              </w:rPr>
              <w:t xml:space="preserve">Ook heb ik afgesproken dat ik een lesje ga geven over het onderwerp ‘pijn’. De komende week verzamel ik de informatie die ik </w:t>
            </w:r>
            <w:r w:rsidR="00A6166C">
              <w:rPr>
                <w:rFonts w:asciiTheme="minorHAnsi" w:hAnsiTheme="minorHAnsi" w:cstheme="minorHAnsi"/>
                <w:sz w:val="22"/>
                <w:szCs w:val="22"/>
              </w:rPr>
              <w:t>denk nodig te hebben voor de les en samen maken we er een les van.</w:t>
            </w:r>
            <w:r w:rsidR="00D77854" w:rsidRPr="00C85FED">
              <w:rPr>
                <w:rFonts w:asciiTheme="minorHAnsi" w:hAnsiTheme="minorHAnsi" w:cstheme="minorHAnsi"/>
                <w:sz w:val="16"/>
                <w:szCs w:val="16"/>
              </w:rPr>
              <w:br/>
              <w:t xml:space="preserve">            </w:t>
            </w:r>
          </w:p>
          <w:p w14:paraId="30A67DB6" w14:textId="77777777" w:rsidR="00D77854" w:rsidRPr="00C85FED" w:rsidRDefault="00D77854" w:rsidP="005D0F83">
            <w:pPr>
              <w:rPr>
                <w:rFonts w:asciiTheme="minorHAnsi" w:hAnsiTheme="minorHAnsi" w:cstheme="minorHAnsi"/>
                <w:b/>
                <w:sz w:val="16"/>
                <w:szCs w:val="16"/>
              </w:rPr>
            </w:pPr>
          </w:p>
        </w:tc>
      </w:tr>
    </w:tbl>
    <w:p w14:paraId="45A5549A" w14:textId="77777777" w:rsidR="00D77854" w:rsidRPr="00C3283F" w:rsidRDefault="00D77854" w:rsidP="00D77854">
      <w:pPr>
        <w:rPr>
          <w:rFonts w:cs="Arial"/>
          <w:sz w:val="22"/>
          <w:szCs w:val="22"/>
        </w:rPr>
      </w:pPr>
    </w:p>
    <w:p w14:paraId="38BF4916" w14:textId="49EE2A09" w:rsidR="00EE69EB" w:rsidRPr="00D77854" w:rsidRDefault="00EE69EB" w:rsidP="00F457E7">
      <w:pPr>
        <w:spacing w:after="200" w:line="276" w:lineRule="auto"/>
      </w:pPr>
      <w:bookmarkStart w:id="0" w:name="_GoBack"/>
      <w:bookmarkEnd w:id="0"/>
    </w:p>
    <w:sectPr w:rsidR="00EE69EB" w:rsidRPr="00D77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1CE9"/>
    <w:multiLevelType w:val="multilevel"/>
    <w:tmpl w:val="93B62D3E"/>
    <w:lvl w:ilvl="0">
      <w:start w:val="1"/>
      <w:numFmt w:val="decimal"/>
      <w:pStyle w:val="CHWLijst1"/>
      <w:lvlText w:val="%1."/>
      <w:lvlJc w:val="left"/>
      <w:pPr>
        <w:tabs>
          <w:tab w:val="num" w:pos="360"/>
        </w:tabs>
        <w:ind w:left="360" w:hanging="360"/>
      </w:pPr>
    </w:lvl>
    <w:lvl w:ilvl="1">
      <w:start w:val="1"/>
      <w:numFmt w:val="decimal"/>
      <w:pStyle w:val="CHWLijst2"/>
      <w:lvlText w:val="%1.%2."/>
      <w:lvlJc w:val="left"/>
      <w:pPr>
        <w:tabs>
          <w:tab w:val="num" w:pos="934"/>
        </w:tabs>
        <w:ind w:left="934" w:hanging="792"/>
      </w:pPr>
    </w:lvl>
    <w:lvl w:ilvl="2">
      <w:start w:val="1"/>
      <w:numFmt w:val="decimal"/>
      <w:pStyle w:val="CHWLijst3"/>
      <w:lvlText w:val="%1.%2.%3."/>
      <w:lvlJc w:val="left"/>
      <w:pPr>
        <w:tabs>
          <w:tab w:val="num" w:pos="1440"/>
        </w:tabs>
        <w:ind w:left="1224" w:hanging="504"/>
      </w:pPr>
    </w:lvl>
    <w:lvl w:ilvl="3">
      <w:start w:val="1"/>
      <w:numFmt w:val="decimal"/>
      <w:pStyle w:val="CHWLijst4"/>
      <w:lvlText w:val="%1.%2.%3.%4."/>
      <w:lvlJc w:val="left"/>
      <w:pPr>
        <w:tabs>
          <w:tab w:val="num" w:pos="2160"/>
        </w:tabs>
        <w:ind w:left="1225" w:hanging="145"/>
      </w:pPr>
    </w:lvl>
    <w:lvl w:ilvl="4">
      <w:start w:val="1"/>
      <w:numFmt w:val="decimal"/>
      <w:pStyle w:val="CHWLijst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683C0AAD"/>
    <w:multiLevelType w:val="hybridMultilevel"/>
    <w:tmpl w:val="513E3C58"/>
    <w:lvl w:ilvl="0" w:tplc="5B7C3478">
      <w:start w:val="1"/>
      <w:numFmt w:val="decimal"/>
      <w:lvlText w:val="%1."/>
      <w:lvlJc w:val="left"/>
      <w:pPr>
        <w:tabs>
          <w:tab w:val="num" w:pos="567"/>
        </w:tabs>
        <w:ind w:left="567" w:hanging="567"/>
      </w:pPr>
      <w:rPr>
        <w:rFonts w:hint="default"/>
        <w:b w:val="0"/>
      </w:rPr>
    </w:lvl>
    <w:lvl w:ilvl="1" w:tplc="555AF95C">
      <w:numFmt w:val="none"/>
      <w:lvlText w:val=""/>
      <w:lvlJc w:val="left"/>
      <w:pPr>
        <w:tabs>
          <w:tab w:val="num" w:pos="360"/>
        </w:tabs>
      </w:pPr>
    </w:lvl>
    <w:lvl w:ilvl="2" w:tplc="E152A48C">
      <w:numFmt w:val="none"/>
      <w:lvlText w:val=""/>
      <w:lvlJc w:val="left"/>
      <w:pPr>
        <w:tabs>
          <w:tab w:val="num" w:pos="360"/>
        </w:tabs>
      </w:pPr>
    </w:lvl>
    <w:lvl w:ilvl="3" w:tplc="2A44D52C">
      <w:numFmt w:val="none"/>
      <w:lvlText w:val=""/>
      <w:lvlJc w:val="left"/>
      <w:pPr>
        <w:tabs>
          <w:tab w:val="num" w:pos="360"/>
        </w:tabs>
      </w:pPr>
    </w:lvl>
    <w:lvl w:ilvl="4" w:tplc="72DCE77A">
      <w:numFmt w:val="none"/>
      <w:lvlText w:val=""/>
      <w:lvlJc w:val="left"/>
      <w:pPr>
        <w:tabs>
          <w:tab w:val="num" w:pos="360"/>
        </w:tabs>
      </w:pPr>
    </w:lvl>
    <w:lvl w:ilvl="5" w:tplc="F4BC8B3A">
      <w:numFmt w:val="none"/>
      <w:lvlText w:val=""/>
      <w:lvlJc w:val="left"/>
      <w:pPr>
        <w:tabs>
          <w:tab w:val="num" w:pos="360"/>
        </w:tabs>
      </w:pPr>
    </w:lvl>
    <w:lvl w:ilvl="6" w:tplc="D39C8CB4">
      <w:numFmt w:val="none"/>
      <w:lvlText w:val=""/>
      <w:lvlJc w:val="left"/>
      <w:pPr>
        <w:tabs>
          <w:tab w:val="num" w:pos="360"/>
        </w:tabs>
      </w:pPr>
    </w:lvl>
    <w:lvl w:ilvl="7" w:tplc="4C4EBFBE">
      <w:numFmt w:val="none"/>
      <w:lvlText w:val=""/>
      <w:lvlJc w:val="left"/>
      <w:pPr>
        <w:tabs>
          <w:tab w:val="num" w:pos="360"/>
        </w:tabs>
      </w:pPr>
    </w:lvl>
    <w:lvl w:ilvl="8" w:tplc="5560940A">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3F"/>
    <w:rsid w:val="00026E40"/>
    <w:rsid w:val="00061081"/>
    <w:rsid w:val="00061BA1"/>
    <w:rsid w:val="00085292"/>
    <w:rsid w:val="00127186"/>
    <w:rsid w:val="00146C4D"/>
    <w:rsid w:val="001568E2"/>
    <w:rsid w:val="00161869"/>
    <w:rsid w:val="002134AD"/>
    <w:rsid w:val="00234A7C"/>
    <w:rsid w:val="00240C88"/>
    <w:rsid w:val="00256DBA"/>
    <w:rsid w:val="0028132C"/>
    <w:rsid w:val="003248AA"/>
    <w:rsid w:val="00361CBE"/>
    <w:rsid w:val="003A4700"/>
    <w:rsid w:val="003D10B5"/>
    <w:rsid w:val="003F72D7"/>
    <w:rsid w:val="00425BEC"/>
    <w:rsid w:val="004538FB"/>
    <w:rsid w:val="004B51EC"/>
    <w:rsid w:val="00521CEC"/>
    <w:rsid w:val="00545D40"/>
    <w:rsid w:val="00555EB4"/>
    <w:rsid w:val="00597768"/>
    <w:rsid w:val="005C4C78"/>
    <w:rsid w:val="005F77FD"/>
    <w:rsid w:val="00644D46"/>
    <w:rsid w:val="006510DE"/>
    <w:rsid w:val="006660F3"/>
    <w:rsid w:val="00676C94"/>
    <w:rsid w:val="00686F0B"/>
    <w:rsid w:val="006A2E1B"/>
    <w:rsid w:val="006D37DD"/>
    <w:rsid w:val="006E537B"/>
    <w:rsid w:val="006F351D"/>
    <w:rsid w:val="007028D0"/>
    <w:rsid w:val="00706B6F"/>
    <w:rsid w:val="00745D24"/>
    <w:rsid w:val="007B0772"/>
    <w:rsid w:val="007B13C3"/>
    <w:rsid w:val="007F690E"/>
    <w:rsid w:val="008260CF"/>
    <w:rsid w:val="008B715A"/>
    <w:rsid w:val="008C000E"/>
    <w:rsid w:val="008E002C"/>
    <w:rsid w:val="009A77DD"/>
    <w:rsid w:val="009B2098"/>
    <w:rsid w:val="009C7977"/>
    <w:rsid w:val="00A5616E"/>
    <w:rsid w:val="00A6166C"/>
    <w:rsid w:val="00AB3610"/>
    <w:rsid w:val="00B30603"/>
    <w:rsid w:val="00BD2FAF"/>
    <w:rsid w:val="00C064D3"/>
    <w:rsid w:val="00C3283F"/>
    <w:rsid w:val="00C77B46"/>
    <w:rsid w:val="00C85FED"/>
    <w:rsid w:val="00CB5D88"/>
    <w:rsid w:val="00CF1D8E"/>
    <w:rsid w:val="00D75703"/>
    <w:rsid w:val="00D77854"/>
    <w:rsid w:val="00D93224"/>
    <w:rsid w:val="00D9632F"/>
    <w:rsid w:val="00DB3903"/>
    <w:rsid w:val="00DC76C0"/>
    <w:rsid w:val="00E04352"/>
    <w:rsid w:val="00E2242E"/>
    <w:rsid w:val="00E5674B"/>
    <w:rsid w:val="00E87F06"/>
    <w:rsid w:val="00EA41E4"/>
    <w:rsid w:val="00EB6D48"/>
    <w:rsid w:val="00EE4657"/>
    <w:rsid w:val="00EE69EB"/>
    <w:rsid w:val="00F065AB"/>
    <w:rsid w:val="00F457E7"/>
    <w:rsid w:val="00F62F53"/>
    <w:rsid w:val="00F71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356D"/>
  <w15:docId w15:val="{9081FFBE-0FB3-4120-A0A3-1FBE8A19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283F"/>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C328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C328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C3283F"/>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C3283F"/>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3283F"/>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WLijst2">
    <w:name w:val="CHWLijst2"/>
    <w:basedOn w:val="Kop2"/>
    <w:next w:val="Standaard"/>
    <w:rsid w:val="00C3283F"/>
    <w:pPr>
      <w:keepLines w:val="0"/>
      <w:numPr>
        <w:ilvl w:val="1"/>
        <w:numId w:val="1"/>
      </w:numPr>
      <w:tabs>
        <w:tab w:val="left" w:pos="1134"/>
        <w:tab w:val="left" w:pos="1701"/>
        <w:tab w:val="left" w:pos="2268"/>
      </w:tabs>
      <w:spacing w:before="100" w:after="60"/>
      <w:ind w:left="0" w:firstLine="0"/>
    </w:pPr>
    <w:rPr>
      <w:rFonts w:ascii="Arial" w:eastAsia="Times New Roman" w:hAnsi="Arial" w:cs="Arial"/>
      <w:iCs/>
      <w:color w:val="auto"/>
      <w:sz w:val="22"/>
      <w:szCs w:val="22"/>
    </w:rPr>
  </w:style>
  <w:style w:type="paragraph" w:customStyle="1" w:styleId="CHWLijst3">
    <w:name w:val="CHWLijst3"/>
    <w:basedOn w:val="Kop3"/>
    <w:next w:val="Standaard"/>
    <w:rsid w:val="00C3283F"/>
    <w:pPr>
      <w:keepLines w:val="0"/>
      <w:numPr>
        <w:ilvl w:val="2"/>
        <w:numId w:val="1"/>
      </w:numPr>
      <w:tabs>
        <w:tab w:val="clear" w:pos="1440"/>
        <w:tab w:val="num" w:pos="360"/>
        <w:tab w:val="left" w:pos="1134"/>
        <w:tab w:val="left" w:pos="1701"/>
        <w:tab w:val="left" w:pos="2268"/>
      </w:tabs>
      <w:spacing w:before="100" w:after="60"/>
      <w:ind w:left="0" w:firstLine="0"/>
    </w:pPr>
    <w:rPr>
      <w:rFonts w:ascii="Arial (W1)" w:eastAsia="Times New Roman" w:hAnsi="Arial (W1)" w:cs="Arial"/>
      <w:b w:val="0"/>
      <w:i/>
      <w:color w:val="auto"/>
      <w:sz w:val="22"/>
      <w:szCs w:val="22"/>
    </w:rPr>
  </w:style>
  <w:style w:type="paragraph" w:customStyle="1" w:styleId="CHWLijst4">
    <w:name w:val="CHWLijst4"/>
    <w:basedOn w:val="Kop4"/>
    <w:next w:val="Standaard"/>
    <w:rsid w:val="00C3283F"/>
    <w:pPr>
      <w:keepLines w:val="0"/>
      <w:numPr>
        <w:ilvl w:val="3"/>
        <w:numId w:val="1"/>
      </w:numPr>
      <w:tabs>
        <w:tab w:val="clear" w:pos="2160"/>
        <w:tab w:val="num" w:pos="360"/>
        <w:tab w:val="left" w:pos="1134"/>
        <w:tab w:val="left" w:pos="1701"/>
        <w:tab w:val="left" w:pos="2268"/>
      </w:tabs>
      <w:spacing w:before="240" w:after="60"/>
      <w:ind w:left="0" w:firstLine="0"/>
    </w:pPr>
    <w:rPr>
      <w:rFonts w:ascii="Arial" w:eastAsia="Times New Roman" w:hAnsi="Arial" w:cs="Times New Roman"/>
      <w:iCs w:val="0"/>
      <w:color w:val="auto"/>
      <w:sz w:val="22"/>
      <w:szCs w:val="22"/>
    </w:rPr>
  </w:style>
  <w:style w:type="paragraph" w:customStyle="1" w:styleId="CHWLijst5">
    <w:name w:val="CHWLijst5"/>
    <w:basedOn w:val="Kop5"/>
    <w:next w:val="Standaard"/>
    <w:rsid w:val="00C3283F"/>
    <w:pPr>
      <w:keepNext w:val="0"/>
      <w:keepLines w:val="0"/>
      <w:numPr>
        <w:ilvl w:val="4"/>
        <w:numId w:val="1"/>
      </w:numPr>
      <w:tabs>
        <w:tab w:val="clear" w:pos="2520"/>
        <w:tab w:val="num" w:pos="360"/>
        <w:tab w:val="num" w:pos="1134"/>
        <w:tab w:val="left" w:pos="1701"/>
        <w:tab w:val="left" w:pos="2268"/>
      </w:tabs>
      <w:spacing w:before="240" w:after="60"/>
      <w:ind w:left="0" w:firstLine="0"/>
    </w:pPr>
    <w:rPr>
      <w:rFonts w:ascii="Arial" w:eastAsia="Times New Roman" w:hAnsi="Arial" w:cs="Times New Roman"/>
      <w:bCs/>
      <w:iCs/>
      <w:color w:val="auto"/>
      <w:sz w:val="22"/>
      <w:szCs w:val="22"/>
    </w:rPr>
  </w:style>
  <w:style w:type="paragraph" w:customStyle="1" w:styleId="CHWLijst1">
    <w:name w:val="CHWLijst1"/>
    <w:basedOn w:val="Kop1"/>
    <w:next w:val="Standaard"/>
    <w:rsid w:val="00C3283F"/>
    <w:pPr>
      <w:keepLines w:val="0"/>
      <w:numPr>
        <w:numId w:val="1"/>
      </w:numPr>
      <w:tabs>
        <w:tab w:val="clear" w:pos="360"/>
        <w:tab w:val="left" w:pos="567"/>
        <w:tab w:val="left" w:pos="1134"/>
        <w:tab w:val="left" w:pos="1701"/>
        <w:tab w:val="left" w:pos="2268"/>
      </w:tabs>
      <w:spacing w:before="0" w:after="600" w:line="240" w:lineRule="atLeast"/>
      <w:ind w:left="357" w:hanging="357"/>
    </w:pPr>
    <w:rPr>
      <w:rFonts w:ascii="Arial" w:eastAsia="Times New Roman" w:hAnsi="Arial" w:cs="Times New Roman"/>
      <w:bCs w:val="0"/>
      <w:color w:val="auto"/>
      <w:sz w:val="32"/>
      <w:szCs w:val="32"/>
    </w:rPr>
  </w:style>
  <w:style w:type="character" w:customStyle="1" w:styleId="Kop2Char">
    <w:name w:val="Kop 2 Char"/>
    <w:basedOn w:val="Standaardalinea-lettertype"/>
    <w:link w:val="Kop2"/>
    <w:uiPriority w:val="9"/>
    <w:semiHidden/>
    <w:rsid w:val="00C3283F"/>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semiHidden/>
    <w:rsid w:val="00C3283F"/>
    <w:rPr>
      <w:rFonts w:asciiTheme="majorHAnsi" w:eastAsiaTheme="majorEastAsia" w:hAnsiTheme="majorHAnsi" w:cstheme="majorBidi"/>
      <w:b/>
      <w:bCs/>
      <w:color w:val="4F81BD" w:themeColor="accent1"/>
      <w:sz w:val="20"/>
      <w:szCs w:val="20"/>
      <w:lang w:eastAsia="nl-NL"/>
    </w:rPr>
  </w:style>
  <w:style w:type="character" w:customStyle="1" w:styleId="Kop4Char">
    <w:name w:val="Kop 4 Char"/>
    <w:basedOn w:val="Standaardalinea-lettertype"/>
    <w:link w:val="Kop4"/>
    <w:uiPriority w:val="9"/>
    <w:semiHidden/>
    <w:rsid w:val="00C3283F"/>
    <w:rPr>
      <w:rFonts w:asciiTheme="majorHAnsi" w:eastAsiaTheme="majorEastAsia" w:hAnsiTheme="majorHAnsi" w:cstheme="majorBidi"/>
      <w:b/>
      <w:bCs/>
      <w:i/>
      <w:iCs/>
      <w:color w:val="4F81BD" w:themeColor="accent1"/>
      <w:sz w:val="20"/>
      <w:szCs w:val="20"/>
      <w:lang w:eastAsia="nl-NL"/>
    </w:rPr>
  </w:style>
  <w:style w:type="character" w:customStyle="1" w:styleId="Kop5Char">
    <w:name w:val="Kop 5 Char"/>
    <w:basedOn w:val="Standaardalinea-lettertype"/>
    <w:link w:val="Kop5"/>
    <w:uiPriority w:val="9"/>
    <w:semiHidden/>
    <w:rsid w:val="00C3283F"/>
    <w:rPr>
      <w:rFonts w:asciiTheme="majorHAnsi" w:eastAsiaTheme="majorEastAsia" w:hAnsiTheme="majorHAnsi" w:cstheme="majorBidi"/>
      <w:color w:val="243F60" w:themeColor="accent1" w:themeShade="7F"/>
      <w:sz w:val="20"/>
      <w:szCs w:val="20"/>
      <w:lang w:eastAsia="nl-NL"/>
    </w:rPr>
  </w:style>
  <w:style w:type="character" w:customStyle="1" w:styleId="Kop1Char">
    <w:name w:val="Kop 1 Char"/>
    <w:basedOn w:val="Standaardalinea-lettertype"/>
    <w:link w:val="Kop1"/>
    <w:uiPriority w:val="9"/>
    <w:rsid w:val="00C3283F"/>
    <w:rPr>
      <w:rFonts w:asciiTheme="majorHAnsi" w:eastAsiaTheme="majorEastAsia" w:hAnsiTheme="majorHAnsi" w:cstheme="majorBidi"/>
      <w:b/>
      <w:bCs/>
      <w:color w:val="365F91" w:themeColor="accent1" w:themeShade="BF"/>
      <w:sz w:val="28"/>
      <w:szCs w:val="28"/>
      <w:lang w:eastAsia="nl-NL"/>
    </w:rPr>
  </w:style>
  <w:style w:type="table" w:styleId="Tabelraster">
    <w:name w:val="Table Grid"/>
    <w:basedOn w:val="Standaardtabel"/>
    <w:uiPriority w:val="59"/>
    <w:rsid w:val="006F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30603"/>
    <w:pPr>
      <w:spacing w:after="0" w:line="240" w:lineRule="auto"/>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A27D60F81B14E8F84E3E68DF957DD" ma:contentTypeVersion="1" ma:contentTypeDescription="Create a new document." ma:contentTypeScope="" ma:versionID="ed8d493e98d5639074f73777748f776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BE4CDE-9461-4B25-88B1-E31EA4A9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56799-0DCE-43A6-AAFF-8C1BC31B2EC1}">
  <ds:schemaRefs>
    <ds:schemaRef ds:uri="http://schemas.microsoft.com/sharepoint/v3/contenttype/forms"/>
  </ds:schemaRefs>
</ds:datastoreItem>
</file>

<file path=customXml/itemProps3.xml><?xml version="1.0" encoding="utf-8"?>
<ds:datastoreItem xmlns:ds="http://schemas.openxmlformats.org/officeDocument/2006/customXml" ds:itemID="{1B5AEFA2-E1A1-4057-A38E-0C1055EF2E7A}">
  <ds:schemaRefs>
    <ds:schemaRef ds:uri="http://purl.org/dc/terms/"/>
    <ds:schemaRef ds:uri="http://schemas.microsoft.com/office/2006/metadata/properties"/>
    <ds:schemaRef ds:uri="http://www.w3.org/XML/1998/namespace"/>
    <ds:schemaRef ds:uri="http://schemas.microsoft.com/sharepoint/v3"/>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1973</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Windesheim</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Janneke Franssens</dc:creator>
  <cp:lastModifiedBy>janita sikkema</cp:lastModifiedBy>
  <cp:revision>21</cp:revision>
  <dcterms:created xsi:type="dcterms:W3CDTF">2020-09-09T07:02:00Z</dcterms:created>
  <dcterms:modified xsi:type="dcterms:W3CDTF">2020-09-09T08:07:00Z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0x010100640A27D60F81B14E8F84E3E68DF957DD</vt:lpwstr>
  </property>
</Properties>
</file>